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8AB" w:rsidRDefault="006348AB" w:rsidP="00C00208">
      <w:pPr>
        <w:pStyle w:val="Title"/>
      </w:pPr>
      <w:r w:rsidRPr="0015759F">
        <w:t>The Power of Social Media</w:t>
      </w:r>
    </w:p>
    <w:p w:rsidR="00C00208" w:rsidRDefault="00C00208" w:rsidP="00C00208">
      <w:pPr>
        <w:pStyle w:val="Heading1"/>
      </w:pPr>
      <w:r>
        <w:t xml:space="preserve">Outcome: </w:t>
      </w:r>
    </w:p>
    <w:p w:rsidR="00C00208" w:rsidRPr="00C00208" w:rsidRDefault="00C00208" w:rsidP="00C00208">
      <w:r>
        <w:rPr>
          <w:rFonts w:ascii="Arial" w:hAnsi="Arial" w:cs="Arial"/>
          <w:b/>
          <w:sz w:val="20"/>
          <w:szCs w:val="20"/>
        </w:rPr>
        <w:t>SC</w:t>
      </w:r>
      <w:r w:rsidRPr="00B5705A">
        <w:rPr>
          <w:rFonts w:ascii="Arial" w:hAnsi="Arial" w:cs="Arial"/>
          <w:b/>
          <w:sz w:val="20"/>
          <w:szCs w:val="20"/>
        </w:rPr>
        <w:t>O 1.6</w:t>
      </w:r>
      <w:r>
        <w:rPr>
          <w:rFonts w:ascii="Arial" w:hAnsi="Arial" w:cs="Arial"/>
          <w:b/>
          <w:sz w:val="20"/>
          <w:szCs w:val="20"/>
        </w:rPr>
        <w:t xml:space="preserve"> </w:t>
      </w:r>
      <w:r>
        <w:rPr>
          <w:rFonts w:ascii="Arial" w:hAnsi="Arial" w:cs="Arial"/>
          <w:sz w:val="20"/>
          <w:szCs w:val="20"/>
        </w:rPr>
        <w:t xml:space="preserve">- Students understand their ethical </w:t>
      </w:r>
      <w:r w:rsidRPr="00B5705A">
        <w:rPr>
          <w:rFonts w:ascii="Arial" w:hAnsi="Arial" w:cs="Arial"/>
          <w:sz w:val="20"/>
          <w:szCs w:val="20"/>
        </w:rPr>
        <w:t>responsibility</w:t>
      </w:r>
      <w:r>
        <w:rPr>
          <w:rFonts w:ascii="Arial" w:hAnsi="Arial" w:cs="Arial"/>
          <w:b/>
          <w:sz w:val="20"/>
          <w:szCs w:val="20"/>
        </w:rPr>
        <w:t xml:space="preserve"> </w:t>
      </w:r>
      <w:r w:rsidRPr="00B5705A">
        <w:rPr>
          <w:rFonts w:ascii="Arial" w:hAnsi="Arial" w:cs="Arial"/>
          <w:sz w:val="20"/>
          <w:szCs w:val="20"/>
        </w:rPr>
        <w:t xml:space="preserve">when creating </w:t>
      </w:r>
      <w:r>
        <w:rPr>
          <w:rFonts w:ascii="Arial" w:hAnsi="Arial" w:cs="Arial"/>
          <w:sz w:val="20"/>
          <w:szCs w:val="20"/>
        </w:rPr>
        <w:t xml:space="preserve">presentations </w:t>
      </w:r>
      <w:r w:rsidRPr="00B5705A">
        <w:rPr>
          <w:rFonts w:ascii="Arial" w:hAnsi="Arial" w:cs="Arial"/>
          <w:sz w:val="20"/>
          <w:szCs w:val="20"/>
        </w:rPr>
        <w:t>and communicating</w:t>
      </w:r>
      <w:r>
        <w:rPr>
          <w:rFonts w:ascii="Arial" w:hAnsi="Arial" w:cs="Arial"/>
          <w:sz w:val="20"/>
          <w:szCs w:val="20"/>
        </w:rPr>
        <w:t xml:space="preserve"> information.</w:t>
      </w:r>
    </w:p>
    <w:p w:rsidR="0015759F" w:rsidRPr="0015759F" w:rsidRDefault="00C00208" w:rsidP="0015759F">
      <w:pPr>
        <w:jc w:val="center"/>
        <w:rPr>
          <w:rFonts w:ascii="Arial" w:hAnsi="Arial" w:cs="Arial"/>
          <w:b/>
          <w:sz w:val="24"/>
          <w:szCs w:val="24"/>
        </w:rPr>
      </w:pPr>
      <w:proofErr w:type="spellStart"/>
      <w:r>
        <w:rPr>
          <w:rFonts w:ascii="Arial" w:hAnsi="Arial" w:cs="Arial"/>
          <w:b/>
          <w:bCs/>
          <w:color w:val="000000"/>
          <w:kern w:val="36"/>
          <w:sz w:val="36"/>
          <w:szCs w:val="36"/>
        </w:rPr>
        <w:t>Rehtaeh</w:t>
      </w:r>
      <w:proofErr w:type="spellEnd"/>
      <w:r>
        <w:rPr>
          <w:rFonts w:ascii="Arial" w:hAnsi="Arial" w:cs="Arial"/>
          <w:b/>
          <w:bCs/>
          <w:color w:val="000000"/>
          <w:kern w:val="36"/>
          <w:sz w:val="36"/>
          <w:szCs w:val="36"/>
        </w:rPr>
        <w:t xml:space="preserve"> Parsons: Shamed into Suicide</w:t>
      </w:r>
    </w:p>
    <w:p w:rsidR="006348AB" w:rsidRDefault="006348AB">
      <w:pPr>
        <w:rPr>
          <w:sz w:val="24"/>
          <w:szCs w:val="24"/>
        </w:rPr>
      </w:pPr>
      <w:r w:rsidRPr="0015759F">
        <w:rPr>
          <w:b/>
          <w:sz w:val="24"/>
          <w:szCs w:val="24"/>
        </w:rPr>
        <w:t>Case Study:</w:t>
      </w:r>
      <w:r>
        <w:rPr>
          <w:sz w:val="24"/>
          <w:szCs w:val="24"/>
        </w:rPr>
        <w:t xml:space="preserve">  </w:t>
      </w:r>
      <w:proofErr w:type="spellStart"/>
      <w:r>
        <w:rPr>
          <w:sz w:val="24"/>
          <w:szCs w:val="24"/>
        </w:rPr>
        <w:t>Rehtaeh</w:t>
      </w:r>
      <w:proofErr w:type="spellEnd"/>
      <w:r>
        <w:rPr>
          <w:sz w:val="24"/>
          <w:szCs w:val="24"/>
        </w:rPr>
        <w:t xml:space="preserve"> Parsons committed suicide after months of cyberbullying.  </w:t>
      </w:r>
      <w:r w:rsidR="0015759F">
        <w:rPr>
          <w:sz w:val="24"/>
          <w:szCs w:val="24"/>
        </w:rPr>
        <w:t xml:space="preserve">Following her case, the government of Nova Scotia has put forth new legislation in relation to cyberbullying.  </w:t>
      </w:r>
      <w:r>
        <w:rPr>
          <w:sz w:val="24"/>
          <w:szCs w:val="24"/>
        </w:rPr>
        <w:t>Read the article from People magazine attached to the link below and respond to the following questions in the form of a discussion forum.  You are required to post your responses to the questions below and respond to at least three other students’ posts.</w:t>
      </w:r>
    </w:p>
    <w:p w:rsidR="00BE11F6" w:rsidRDefault="00BE11F6" w:rsidP="00BE11F6">
      <w:pPr>
        <w:pStyle w:val="ListParagraph"/>
        <w:numPr>
          <w:ilvl w:val="0"/>
          <w:numId w:val="6"/>
        </w:numPr>
        <w:ind w:left="360" w:hanging="270"/>
        <w:rPr>
          <w:sz w:val="24"/>
          <w:szCs w:val="24"/>
        </w:rPr>
      </w:pPr>
      <w:r>
        <w:rPr>
          <w:sz w:val="24"/>
          <w:szCs w:val="24"/>
        </w:rPr>
        <w:t>What are</w:t>
      </w:r>
      <w:bookmarkStart w:id="0" w:name="_GoBack"/>
      <w:bookmarkEnd w:id="0"/>
      <w:r>
        <w:rPr>
          <w:sz w:val="24"/>
          <w:szCs w:val="24"/>
        </w:rPr>
        <w:t xml:space="preserve"> ethics?</w:t>
      </w:r>
    </w:p>
    <w:p w:rsidR="006348AB" w:rsidRDefault="006348AB" w:rsidP="00BE11F6">
      <w:pPr>
        <w:pStyle w:val="ListParagraph"/>
        <w:numPr>
          <w:ilvl w:val="0"/>
          <w:numId w:val="6"/>
        </w:numPr>
        <w:ind w:left="360" w:hanging="270"/>
        <w:rPr>
          <w:sz w:val="24"/>
          <w:szCs w:val="24"/>
        </w:rPr>
      </w:pPr>
      <w:r w:rsidRPr="00BE11F6">
        <w:rPr>
          <w:sz w:val="24"/>
          <w:szCs w:val="24"/>
        </w:rPr>
        <w:t>Is cyberbullying a real issue?  Explain your thoughts in at least three to five sentences, using the Parson’s case or your own experience.</w:t>
      </w:r>
    </w:p>
    <w:p w:rsidR="00BE11F6" w:rsidRPr="00BE11F6" w:rsidRDefault="00BE11F6" w:rsidP="00BE11F6">
      <w:pPr>
        <w:pStyle w:val="ListParagraph"/>
        <w:numPr>
          <w:ilvl w:val="0"/>
          <w:numId w:val="6"/>
        </w:numPr>
        <w:ind w:left="360" w:hanging="270"/>
        <w:rPr>
          <w:sz w:val="24"/>
          <w:szCs w:val="24"/>
        </w:rPr>
      </w:pPr>
      <w:r w:rsidRPr="00BE11F6">
        <w:rPr>
          <w:sz w:val="24"/>
          <w:szCs w:val="24"/>
        </w:rPr>
        <w:t xml:space="preserve">How could you advocate for someone who may be the target of cyber bullying?    </w:t>
      </w:r>
    </w:p>
    <w:p w:rsidR="00BE11F6" w:rsidRPr="00BE11F6" w:rsidRDefault="00BE11F6" w:rsidP="00BE11F6">
      <w:pPr>
        <w:pStyle w:val="ListParagraph"/>
        <w:numPr>
          <w:ilvl w:val="0"/>
          <w:numId w:val="6"/>
        </w:numPr>
        <w:ind w:left="360" w:hanging="270"/>
        <w:rPr>
          <w:sz w:val="24"/>
          <w:szCs w:val="24"/>
        </w:rPr>
      </w:pPr>
      <w:r>
        <w:rPr>
          <w:sz w:val="24"/>
          <w:szCs w:val="24"/>
        </w:rPr>
        <w:t xml:space="preserve">Research and summarize another case where ethics have been questioned around computer usage. </w:t>
      </w:r>
    </w:p>
    <w:p w:rsidR="00025E88" w:rsidRDefault="00BE11F6" w:rsidP="00025E88">
      <w:pPr>
        <w:rPr>
          <w:rStyle w:val="Hyperlink"/>
        </w:rPr>
      </w:pPr>
      <w:hyperlink r:id="rId5" w:history="1">
        <w:r w:rsidR="006348AB" w:rsidRPr="003913C2">
          <w:rPr>
            <w:rStyle w:val="Hyperlink"/>
          </w:rPr>
          <w:t>http://www.people.com/people/archive/article/0,,20715306,00.html</w:t>
        </w:r>
      </w:hyperlink>
    </w:p>
    <w:p w:rsidR="00025E88" w:rsidRDefault="00025E88">
      <w:pPr>
        <w:rPr>
          <w:rFonts w:ascii="Georgia" w:eastAsia="Times New Roman" w:hAnsi="Georgia" w:cs="Arial"/>
          <w:i/>
          <w:iCs/>
          <w:color w:val="EE0077"/>
          <w:sz w:val="18"/>
          <w:szCs w:val="18"/>
        </w:rPr>
      </w:pPr>
      <w:r>
        <w:rPr>
          <w:rFonts w:ascii="Georgia" w:eastAsia="Times New Roman" w:hAnsi="Georgia" w:cs="Arial"/>
          <w:i/>
          <w:iCs/>
          <w:color w:val="EE0077"/>
          <w:sz w:val="18"/>
          <w:szCs w:val="18"/>
        </w:rPr>
        <w:br w:type="page"/>
      </w:r>
    </w:p>
    <w:p w:rsidR="00025E88" w:rsidRPr="00025E88" w:rsidRDefault="00BE11F6" w:rsidP="00025E88">
      <w:pPr>
        <w:rPr>
          <w:color w:val="0000FF" w:themeColor="hyperlink"/>
          <w:u w:val="single"/>
        </w:rPr>
      </w:pPr>
      <w:hyperlink r:id="rId6" w:history="1">
        <w:r w:rsidR="00025E88" w:rsidRPr="00025E88">
          <w:rPr>
            <w:rFonts w:ascii="Georgia" w:eastAsia="Times New Roman" w:hAnsi="Georgia" w:cs="Arial"/>
            <w:b/>
            <w:bCs/>
            <w:i/>
            <w:iCs/>
            <w:color w:val="006699"/>
            <w:sz w:val="18"/>
            <w:szCs w:val="18"/>
            <w:bdr w:val="none" w:sz="0" w:space="0" w:color="auto" w:frame="1"/>
          </w:rPr>
          <w:t>July 15, 2013</w:t>
        </w:r>
      </w:hyperlink>
      <w:r w:rsidR="00025E88" w:rsidRPr="00025E88">
        <w:rPr>
          <w:rFonts w:ascii="Georgia" w:eastAsia="Times New Roman" w:hAnsi="Georgia" w:cs="Arial"/>
          <w:i/>
          <w:iCs/>
          <w:color w:val="EE0077"/>
          <w:sz w:val="18"/>
          <w:szCs w:val="18"/>
        </w:rPr>
        <w:t xml:space="preserve"> </w:t>
      </w:r>
      <w:r w:rsidR="00025E88">
        <w:rPr>
          <w:color w:val="0000FF" w:themeColor="hyperlink"/>
        </w:rPr>
        <w:tab/>
      </w:r>
      <w:r w:rsidR="00025E88">
        <w:rPr>
          <w:color w:val="0000FF" w:themeColor="hyperlink"/>
        </w:rPr>
        <w:tab/>
      </w:r>
      <w:r w:rsidR="00025E88">
        <w:rPr>
          <w:color w:val="0000FF" w:themeColor="hyperlink"/>
        </w:rPr>
        <w:tab/>
      </w:r>
      <w:r w:rsidR="00025E88">
        <w:rPr>
          <w:color w:val="0000FF" w:themeColor="hyperlink"/>
        </w:rPr>
        <w:tab/>
      </w:r>
      <w:r w:rsidR="00025E88">
        <w:rPr>
          <w:color w:val="0000FF" w:themeColor="hyperlink"/>
        </w:rPr>
        <w:tab/>
      </w:r>
      <w:r w:rsidR="00025E88">
        <w:rPr>
          <w:color w:val="0000FF" w:themeColor="hyperlink"/>
        </w:rPr>
        <w:tab/>
      </w:r>
      <w:r w:rsidR="00025E88">
        <w:rPr>
          <w:color w:val="0000FF" w:themeColor="hyperlink"/>
        </w:rPr>
        <w:tab/>
      </w:r>
      <w:r w:rsidR="00025E88">
        <w:rPr>
          <w:color w:val="0000FF" w:themeColor="hyperlink"/>
        </w:rPr>
        <w:tab/>
      </w:r>
      <w:r w:rsidR="00025E88">
        <w:rPr>
          <w:color w:val="0000FF" w:themeColor="hyperlink"/>
        </w:rPr>
        <w:tab/>
      </w:r>
      <w:r w:rsidR="00025E88">
        <w:rPr>
          <w:color w:val="0000FF" w:themeColor="hyperlink"/>
        </w:rPr>
        <w:tab/>
      </w:r>
      <w:r w:rsidR="00025E88" w:rsidRPr="00025E88">
        <w:rPr>
          <w:rFonts w:ascii="Arial" w:eastAsia="Times New Roman" w:hAnsi="Arial" w:cs="Arial"/>
          <w:b/>
          <w:bCs/>
          <w:i/>
          <w:iCs/>
          <w:color w:val="000000"/>
          <w:sz w:val="18"/>
          <w:szCs w:val="18"/>
          <w:bdr w:val="none" w:sz="0" w:space="0" w:color="auto" w:frame="1"/>
        </w:rPr>
        <w:t>Vol. 80</w:t>
      </w:r>
      <w:r w:rsidR="00025E88" w:rsidRPr="00025E88">
        <w:rPr>
          <w:rFonts w:ascii="Georgia" w:eastAsia="Times New Roman" w:hAnsi="Georgia" w:cs="Arial"/>
          <w:i/>
          <w:iCs/>
          <w:color w:val="EE0077"/>
          <w:sz w:val="18"/>
          <w:szCs w:val="18"/>
        </w:rPr>
        <w:t xml:space="preserve"> </w:t>
      </w:r>
      <w:r w:rsidR="00025E88">
        <w:rPr>
          <w:color w:val="0000FF" w:themeColor="hyperlink"/>
        </w:rPr>
        <w:tab/>
      </w:r>
      <w:r w:rsidR="00025E88" w:rsidRPr="00025E88">
        <w:rPr>
          <w:rFonts w:ascii="Arial" w:eastAsia="Times New Roman" w:hAnsi="Arial" w:cs="Arial"/>
          <w:b/>
          <w:bCs/>
          <w:i/>
          <w:iCs/>
          <w:color w:val="000000"/>
          <w:sz w:val="18"/>
          <w:szCs w:val="18"/>
          <w:bdr w:val="none" w:sz="0" w:space="0" w:color="auto" w:frame="1"/>
        </w:rPr>
        <w:t>No. 3</w:t>
      </w:r>
      <w:r w:rsidR="00025E88" w:rsidRPr="00025E88">
        <w:rPr>
          <w:rFonts w:ascii="Georgia" w:eastAsia="Times New Roman" w:hAnsi="Georgia" w:cs="Arial"/>
          <w:i/>
          <w:iCs/>
          <w:color w:val="EE0077"/>
          <w:sz w:val="18"/>
          <w:szCs w:val="18"/>
        </w:rPr>
        <w:t xml:space="preserve"> </w:t>
      </w:r>
    </w:p>
    <w:p w:rsidR="00025E88" w:rsidRPr="00025E88" w:rsidRDefault="00025E88" w:rsidP="00025E88">
      <w:pPr>
        <w:shd w:val="clear" w:color="auto" w:fill="FFFFFF"/>
        <w:spacing w:before="210" w:after="90" w:line="375" w:lineRule="atLeast"/>
        <w:outlineLvl w:val="1"/>
        <w:rPr>
          <w:rFonts w:ascii="Arial" w:eastAsia="Times New Roman" w:hAnsi="Arial" w:cs="Arial"/>
          <w:b/>
          <w:bCs/>
          <w:color w:val="000000"/>
          <w:kern w:val="36"/>
          <w:sz w:val="36"/>
          <w:szCs w:val="36"/>
        </w:rPr>
      </w:pPr>
      <w:proofErr w:type="spellStart"/>
      <w:r w:rsidRPr="00025E88">
        <w:rPr>
          <w:rFonts w:ascii="Arial" w:eastAsia="Times New Roman" w:hAnsi="Arial" w:cs="Arial"/>
          <w:b/>
          <w:bCs/>
          <w:color w:val="000000"/>
          <w:kern w:val="36"/>
          <w:sz w:val="36"/>
          <w:szCs w:val="36"/>
        </w:rPr>
        <w:t>Rehtaeh</w:t>
      </w:r>
      <w:proofErr w:type="spellEnd"/>
      <w:r w:rsidRPr="00025E88">
        <w:rPr>
          <w:rFonts w:ascii="Arial" w:eastAsia="Times New Roman" w:hAnsi="Arial" w:cs="Arial"/>
          <w:b/>
          <w:bCs/>
          <w:color w:val="000000"/>
          <w:kern w:val="36"/>
          <w:sz w:val="36"/>
          <w:szCs w:val="36"/>
        </w:rPr>
        <w:t xml:space="preserve"> Parsons: Shamed into Suicide</w:t>
      </w:r>
    </w:p>
    <w:p w:rsidR="00025E88" w:rsidRPr="00025E88" w:rsidRDefault="00025E88" w:rsidP="00025E88">
      <w:pPr>
        <w:shd w:val="clear" w:color="auto" w:fill="FFFFFF"/>
        <w:spacing w:after="0" w:line="240" w:lineRule="auto"/>
        <w:rPr>
          <w:rFonts w:ascii="Arial" w:eastAsia="Times New Roman" w:hAnsi="Arial" w:cs="Arial"/>
          <w:b/>
          <w:bCs/>
          <w:color w:val="666666"/>
          <w:sz w:val="17"/>
          <w:szCs w:val="17"/>
        </w:rPr>
      </w:pPr>
      <w:r w:rsidRPr="00025E88">
        <w:rPr>
          <w:rFonts w:ascii="Arial" w:eastAsia="Times New Roman" w:hAnsi="Arial" w:cs="Arial"/>
          <w:b/>
          <w:bCs/>
          <w:color w:val="666666"/>
          <w:sz w:val="17"/>
          <w:szCs w:val="17"/>
        </w:rPr>
        <w:t xml:space="preserve">By Jill </w:t>
      </w:r>
      <w:proofErr w:type="spellStart"/>
      <w:r w:rsidRPr="00025E88">
        <w:rPr>
          <w:rFonts w:ascii="Arial" w:eastAsia="Times New Roman" w:hAnsi="Arial" w:cs="Arial"/>
          <w:b/>
          <w:bCs/>
          <w:color w:val="666666"/>
          <w:sz w:val="17"/>
          <w:szCs w:val="17"/>
        </w:rPr>
        <w:t>Smolowe</w:t>
      </w:r>
      <w:proofErr w:type="spellEnd"/>
      <w:r w:rsidRPr="00025E88">
        <w:rPr>
          <w:rFonts w:ascii="Arial" w:eastAsia="Times New Roman" w:hAnsi="Arial" w:cs="Arial"/>
          <w:b/>
          <w:bCs/>
          <w:color w:val="666666"/>
          <w:sz w:val="17"/>
          <w:szCs w:val="17"/>
        </w:rPr>
        <w:t>, Janine Rayford</w:t>
      </w:r>
    </w:p>
    <w:p w:rsidR="00025E88" w:rsidRPr="00025E88" w:rsidRDefault="00025E88" w:rsidP="00025E88">
      <w:pPr>
        <w:shd w:val="clear" w:color="auto" w:fill="FFFFFF"/>
        <w:spacing w:after="0" w:line="240" w:lineRule="auto"/>
        <w:outlineLvl w:val="2"/>
        <w:rPr>
          <w:rFonts w:ascii="Arial" w:eastAsia="Times New Roman" w:hAnsi="Arial" w:cs="Arial"/>
          <w:b/>
          <w:bCs/>
          <w:color w:val="666666"/>
          <w:sz w:val="24"/>
          <w:szCs w:val="24"/>
        </w:rPr>
      </w:pPr>
      <w:r w:rsidRPr="00025E88">
        <w:rPr>
          <w:rFonts w:ascii="Arial" w:eastAsia="Times New Roman" w:hAnsi="Arial" w:cs="Arial"/>
          <w:b/>
          <w:bCs/>
          <w:color w:val="666666"/>
          <w:sz w:val="24"/>
          <w:szCs w:val="24"/>
        </w:rPr>
        <w:t xml:space="preserve">Taunted by Peers After An Alleged Gang Rape, the Canadian Teen Killed Herself. Now Her Family Talks to PEOPLE </w:t>
      </w:r>
      <w:proofErr w:type="gramStart"/>
      <w:r w:rsidRPr="00025E88">
        <w:rPr>
          <w:rFonts w:ascii="Arial" w:eastAsia="Times New Roman" w:hAnsi="Arial" w:cs="Arial"/>
          <w:b/>
          <w:bCs/>
          <w:color w:val="666666"/>
          <w:sz w:val="24"/>
          <w:szCs w:val="24"/>
        </w:rPr>
        <w:t>About</w:t>
      </w:r>
      <w:proofErr w:type="gramEnd"/>
      <w:r w:rsidRPr="00025E88">
        <w:rPr>
          <w:rFonts w:ascii="Arial" w:eastAsia="Times New Roman" w:hAnsi="Arial" w:cs="Arial"/>
          <w:b/>
          <w:bCs/>
          <w:color w:val="666666"/>
          <w:sz w:val="24"/>
          <w:szCs w:val="24"/>
        </w:rPr>
        <w:t xml:space="preserve"> Their Fight for Justice</w:t>
      </w:r>
    </w:p>
    <w:p w:rsidR="00025E88" w:rsidRPr="00025E88" w:rsidRDefault="00025E88" w:rsidP="00025E88">
      <w:pPr>
        <w:shd w:val="clear" w:color="auto" w:fill="F3F3F3"/>
        <w:spacing w:after="0" w:line="336" w:lineRule="atLeast"/>
        <w:ind w:left="120"/>
        <w:rPr>
          <w:rFonts w:ascii="Arial" w:eastAsia="Times New Roman" w:hAnsi="Arial" w:cs="Arial"/>
          <w:color w:val="000000"/>
          <w:sz w:val="18"/>
          <w:szCs w:val="18"/>
        </w:rPr>
      </w:pPr>
      <w:r w:rsidRPr="00025E88">
        <w:rPr>
          <w:rFonts w:ascii="Arial" w:eastAsia="Times New Roman" w:hAnsi="Arial" w:cs="Arial"/>
          <w:noProof/>
          <w:color w:val="EE0077"/>
          <w:sz w:val="18"/>
          <w:szCs w:val="18"/>
        </w:rPr>
        <w:drawing>
          <wp:inline distT="0" distB="0" distL="0" distR="0">
            <wp:extent cx="1951355" cy="2579370"/>
            <wp:effectExtent l="0" t="0" r="0" b="0"/>
            <wp:docPr id="2" name="Picture 2" descr="http://storage.people.com/people/archive/jpgs/20130715/20130715-205-66.jpg">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rage.people.com/people/archive/jpgs/20130715/20130715-205-66.jpg">
                      <a:hlinkClick r:id="rId7" tgtFrame="_blank"/>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1355" cy="2579370"/>
                    </a:xfrm>
                    <a:prstGeom prst="rect">
                      <a:avLst/>
                    </a:prstGeom>
                    <a:noFill/>
                    <a:ln>
                      <a:noFill/>
                    </a:ln>
                  </pic:spPr>
                </pic:pic>
              </a:graphicData>
            </a:graphic>
          </wp:inline>
        </w:drawing>
      </w:r>
      <w:r w:rsidRPr="00025E88">
        <w:rPr>
          <w:rFonts w:ascii="Arial" w:eastAsia="Times New Roman" w:hAnsi="Arial" w:cs="Arial"/>
          <w:noProof/>
          <w:color w:val="EE0077"/>
          <w:sz w:val="18"/>
          <w:szCs w:val="18"/>
        </w:rPr>
        <w:drawing>
          <wp:inline distT="0" distB="0" distL="0" distR="0" wp14:anchorId="07D9DF7E" wp14:editId="4C5F8F2F">
            <wp:extent cx="1951355" cy="2579370"/>
            <wp:effectExtent l="0" t="0" r="0" b="0"/>
            <wp:docPr id="1" name="Picture 1" descr="http://storage.people.com/people/archive/jpgs/20130715/20130715-205-67.jpg">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orage.people.com/people/archive/jpgs/20130715/20130715-205-67.jpg">
                      <a:hlinkClick r:id="rId9" tgtFrame="_blank"/>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1355" cy="2579370"/>
                    </a:xfrm>
                    <a:prstGeom prst="rect">
                      <a:avLst/>
                    </a:prstGeom>
                    <a:noFill/>
                    <a:ln>
                      <a:noFill/>
                    </a:ln>
                  </pic:spPr>
                </pic:pic>
              </a:graphicData>
            </a:graphic>
          </wp:inline>
        </w:drawing>
      </w:r>
    </w:p>
    <w:p w:rsidR="00025E88" w:rsidRPr="00025E88" w:rsidRDefault="00025E88" w:rsidP="00025E88">
      <w:pPr>
        <w:shd w:val="clear" w:color="auto" w:fill="FFFFFF"/>
        <w:spacing w:line="336" w:lineRule="atLeast"/>
        <w:rPr>
          <w:rFonts w:ascii="Arial" w:eastAsia="Times New Roman" w:hAnsi="Arial" w:cs="Arial"/>
          <w:color w:val="000000"/>
          <w:sz w:val="18"/>
          <w:szCs w:val="18"/>
        </w:rPr>
      </w:pPr>
      <w:r w:rsidRPr="00025E88">
        <w:rPr>
          <w:rFonts w:ascii="Arial" w:eastAsia="Times New Roman" w:hAnsi="Arial" w:cs="Arial"/>
          <w:b/>
          <w:bCs/>
          <w:color w:val="000000"/>
          <w:sz w:val="18"/>
          <w:szCs w:val="18"/>
        </w:rPr>
        <w:t>From PEOPLE Magazine</w:t>
      </w:r>
      <w:r w:rsidRPr="00025E88">
        <w:rPr>
          <w:rFonts w:ascii="Arial" w:eastAsia="Times New Roman" w:hAnsi="Arial" w:cs="Arial"/>
          <w:color w:val="000000"/>
          <w:sz w:val="18"/>
          <w:szCs w:val="18"/>
        </w:rPr>
        <w:t xml:space="preserve"> </w:t>
      </w:r>
      <w:hyperlink r:id="rId11" w:tgtFrame="_blank" w:history="1">
        <w:r w:rsidRPr="00025E88">
          <w:rPr>
            <w:rFonts w:ascii="Arial" w:eastAsia="Times New Roman" w:hAnsi="Arial" w:cs="Arial"/>
            <w:b/>
            <w:bCs/>
            <w:color w:val="006699"/>
            <w:sz w:val="18"/>
            <w:szCs w:val="18"/>
          </w:rPr>
          <w:t>Click to enlarge</w:t>
        </w:r>
      </w:hyperlink>
      <w:r w:rsidRPr="00025E88">
        <w:rPr>
          <w:rFonts w:ascii="Arial" w:eastAsia="Times New Roman" w:hAnsi="Arial" w:cs="Arial"/>
          <w:color w:val="000000"/>
          <w:sz w:val="18"/>
          <w:szCs w:val="18"/>
        </w:rPr>
        <w:t xml:space="preserve"> </w:t>
      </w:r>
    </w:p>
    <w:p w:rsidR="00025E88" w:rsidRPr="00025E88" w:rsidRDefault="00025E88" w:rsidP="00025E88">
      <w:pPr>
        <w:shd w:val="clear" w:color="auto" w:fill="FFFFFF"/>
        <w:spacing w:after="0" w:line="336" w:lineRule="atLeast"/>
        <w:rPr>
          <w:rFonts w:ascii="Arial" w:eastAsia="Times New Roman" w:hAnsi="Arial" w:cs="Arial"/>
          <w:color w:val="000000"/>
          <w:sz w:val="18"/>
          <w:szCs w:val="18"/>
        </w:rPr>
      </w:pPr>
      <w:r w:rsidRPr="00025E88">
        <w:rPr>
          <w:rFonts w:ascii="Arial" w:eastAsia="Times New Roman" w:hAnsi="Arial" w:cs="Arial"/>
          <w:color w:val="000000"/>
          <w:sz w:val="18"/>
          <w:szCs w:val="18"/>
        </w:rPr>
        <w:t xml:space="preserve">She knew something terrible had happened, but in the days after a party near her hometown of Dartmouth, Nova Scotia, 15-year-old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Parsons confided in nobody as she tried to piece together the hazy memories swirling in her head: Vodka drinks. Intense nausea. The click of a camera. Days later she arrived at Cole </w:t>
      </w:r>
      <w:proofErr w:type="spellStart"/>
      <w:r w:rsidRPr="00025E88">
        <w:rPr>
          <w:rFonts w:ascii="Arial" w:eastAsia="Times New Roman" w:hAnsi="Arial" w:cs="Arial"/>
          <w:color w:val="000000"/>
          <w:sz w:val="18"/>
          <w:szCs w:val="18"/>
        </w:rPr>
        <w:t>Harbour</w:t>
      </w:r>
      <w:proofErr w:type="spellEnd"/>
      <w:r w:rsidRPr="00025E88">
        <w:rPr>
          <w:rFonts w:ascii="Arial" w:eastAsia="Times New Roman" w:hAnsi="Arial" w:cs="Arial"/>
          <w:color w:val="000000"/>
          <w:sz w:val="18"/>
          <w:szCs w:val="18"/>
        </w:rPr>
        <w:t xml:space="preserve"> District High School to discover students clustered in groups, looking alternately at her and at an image on their cell phones. Throughout the day, boys sidled up to her in hallways to whisper things like, "Hey,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you mind if I do that?" and "You'd let me do that, right?" Finally she saw the photo, and the "that" became wrenchingly clear: It showed a male student pressed against her naked body in a sexual act, the boy flipping a thumbs-up as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vomited out a window. Returning home,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collapsed on the kitchen floor and, between sobs, told her mother and a cousin, "Everybody knows ... I can't go back to school ... I want to die." </w:t>
      </w:r>
      <w:r w:rsidRPr="00025E88">
        <w:rPr>
          <w:rFonts w:ascii="Arial" w:eastAsia="Times New Roman" w:hAnsi="Arial" w:cs="Arial"/>
          <w:color w:val="000000"/>
          <w:sz w:val="18"/>
          <w:szCs w:val="18"/>
        </w:rPr>
        <w:br/>
      </w:r>
      <w:r w:rsidRPr="00025E88">
        <w:rPr>
          <w:rFonts w:ascii="Arial" w:eastAsia="Times New Roman" w:hAnsi="Arial" w:cs="Arial"/>
          <w:color w:val="000000"/>
          <w:sz w:val="18"/>
          <w:szCs w:val="18"/>
        </w:rPr>
        <w:br/>
        <w:t xml:space="preserve">On April 4, a year and a half after that alleged sexual assault by four schoolmates,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locked herself in her bathroom, looped a belt around her neck and hanged herself. Cut down by her frantic mother and rushed to a hospital,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lingered for three days before she was removed from life support. Though the details are unique, the situation is sadly familiar. On April 11 three 16-year-old boys were arrested in Northern California in connection with the sexual assault of </w:t>
      </w:r>
      <w:proofErr w:type="spellStart"/>
      <w:r w:rsidRPr="00025E88">
        <w:rPr>
          <w:rFonts w:ascii="Arial" w:eastAsia="Times New Roman" w:hAnsi="Arial" w:cs="Arial"/>
          <w:color w:val="000000"/>
          <w:sz w:val="18"/>
          <w:szCs w:val="18"/>
        </w:rPr>
        <w:t>Audrie</w:t>
      </w:r>
      <w:proofErr w:type="spellEnd"/>
      <w:r w:rsidRPr="00025E88">
        <w:rPr>
          <w:rFonts w:ascii="Arial" w:eastAsia="Times New Roman" w:hAnsi="Arial" w:cs="Arial"/>
          <w:color w:val="000000"/>
          <w:sz w:val="18"/>
          <w:szCs w:val="18"/>
        </w:rPr>
        <w:t xml:space="preserve"> Pott, 15, who hanged herself eight months ago after discovering, courtesy of graphic photos making the rounds on social media, that she'd been sexually abused while passed-out drunk at a party. A month earlier two high school football players were convicted of rape in Steubenville, Ohio, following a similar rape-and-gloat sequence of events. And the cases combining drinking, rape and online humiliation keep coming. "The law has to catch up with technology," says Pott's family attorney Robert Allard, who would like to see suspects in such cases tried as adults. "The law has to recognize the harmful effects of cyberbullying." </w:t>
      </w:r>
      <w:r w:rsidRPr="00025E88">
        <w:rPr>
          <w:rFonts w:ascii="Arial" w:eastAsia="Times New Roman" w:hAnsi="Arial" w:cs="Arial"/>
          <w:color w:val="000000"/>
          <w:sz w:val="18"/>
          <w:szCs w:val="18"/>
        </w:rPr>
        <w:br/>
      </w:r>
      <w:r w:rsidRPr="00025E88">
        <w:rPr>
          <w:rFonts w:ascii="Arial" w:eastAsia="Times New Roman" w:hAnsi="Arial" w:cs="Arial"/>
          <w:color w:val="000000"/>
          <w:sz w:val="18"/>
          <w:szCs w:val="18"/>
        </w:rPr>
        <w:br/>
        <w:t xml:space="preserve">In the eyes of her devastated family, it was neither the assault nor the humiliating photos that pushed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over the brink. Certainly she was furious about the assault. "I was raped, and I want everybody to know," she told her cousin </w:t>
      </w:r>
      <w:proofErr w:type="spellStart"/>
      <w:r w:rsidRPr="00025E88">
        <w:rPr>
          <w:rFonts w:ascii="Arial" w:eastAsia="Times New Roman" w:hAnsi="Arial" w:cs="Arial"/>
          <w:color w:val="000000"/>
          <w:sz w:val="18"/>
          <w:szCs w:val="18"/>
        </w:rPr>
        <w:t>Angella</w:t>
      </w:r>
      <w:proofErr w:type="spellEnd"/>
      <w:r w:rsidRPr="00025E88">
        <w:rPr>
          <w:rFonts w:ascii="Arial" w:eastAsia="Times New Roman" w:hAnsi="Arial" w:cs="Arial"/>
          <w:color w:val="000000"/>
          <w:sz w:val="18"/>
          <w:szCs w:val="18"/>
        </w:rPr>
        <w:t xml:space="preserve"> Parsons, 36. And she was so depressed about her subsequent social ostracism that she turned to marijuana, antidepressants and self-cutting to ease her misery. But, relatives say, what turned her anger to rage - rage that she seemingly then turned on herself—was law enforcement's decision, after a yearlong investigation, not to press charges because "there was no realistic </w:t>
      </w:r>
      <w:r w:rsidRPr="00025E88">
        <w:rPr>
          <w:rFonts w:ascii="Arial" w:eastAsia="Times New Roman" w:hAnsi="Arial" w:cs="Arial"/>
          <w:color w:val="000000"/>
          <w:sz w:val="18"/>
          <w:szCs w:val="18"/>
        </w:rPr>
        <w:lastRenderedPageBreak/>
        <w:t>prospect of conviction" based on the evidence, Chris Hansen, spokeswoman for Nova Scotia Public Prosecution Service, told PEOPLE.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said, 'No f---</w:t>
      </w:r>
      <w:proofErr w:type="spellStart"/>
      <w:r w:rsidRPr="00025E88">
        <w:rPr>
          <w:rFonts w:ascii="Arial" w:eastAsia="Times New Roman" w:hAnsi="Arial" w:cs="Arial"/>
          <w:color w:val="000000"/>
          <w:sz w:val="18"/>
          <w:szCs w:val="18"/>
        </w:rPr>
        <w:t>ing</w:t>
      </w:r>
      <w:proofErr w:type="spellEnd"/>
      <w:r w:rsidRPr="00025E88">
        <w:rPr>
          <w:rFonts w:ascii="Arial" w:eastAsia="Times New Roman" w:hAnsi="Arial" w:cs="Arial"/>
          <w:color w:val="000000"/>
          <w:sz w:val="18"/>
          <w:szCs w:val="18"/>
        </w:rPr>
        <w:t xml:space="preserve"> charges are </w:t>
      </w:r>
      <w:proofErr w:type="spellStart"/>
      <w:r w:rsidRPr="00025E88">
        <w:rPr>
          <w:rFonts w:ascii="Arial" w:eastAsia="Times New Roman" w:hAnsi="Arial" w:cs="Arial"/>
          <w:color w:val="000000"/>
          <w:sz w:val="18"/>
          <w:szCs w:val="18"/>
        </w:rPr>
        <w:t>gonna</w:t>
      </w:r>
      <w:proofErr w:type="spellEnd"/>
      <w:r w:rsidRPr="00025E88">
        <w:rPr>
          <w:rFonts w:ascii="Arial" w:eastAsia="Times New Roman" w:hAnsi="Arial" w:cs="Arial"/>
          <w:color w:val="000000"/>
          <w:sz w:val="18"/>
          <w:szCs w:val="18"/>
        </w:rPr>
        <w:t xml:space="preserve"> be laid; they're going to get away with this,'" </w:t>
      </w:r>
      <w:proofErr w:type="spellStart"/>
      <w:r w:rsidRPr="00025E88">
        <w:rPr>
          <w:rFonts w:ascii="Arial" w:eastAsia="Times New Roman" w:hAnsi="Arial" w:cs="Arial"/>
          <w:color w:val="000000"/>
          <w:sz w:val="18"/>
          <w:szCs w:val="18"/>
        </w:rPr>
        <w:t>Angella</w:t>
      </w:r>
      <w:proofErr w:type="spellEnd"/>
      <w:r w:rsidRPr="00025E88">
        <w:rPr>
          <w:rFonts w:ascii="Arial" w:eastAsia="Times New Roman" w:hAnsi="Arial" w:cs="Arial"/>
          <w:color w:val="000000"/>
          <w:sz w:val="18"/>
          <w:szCs w:val="18"/>
        </w:rPr>
        <w:t xml:space="preserve"> recalls. "Justice would have made a difference for Rae." </w:t>
      </w:r>
      <w:r w:rsidRPr="00025E88">
        <w:rPr>
          <w:rFonts w:ascii="Arial" w:eastAsia="Times New Roman" w:hAnsi="Arial" w:cs="Arial"/>
          <w:color w:val="000000"/>
          <w:sz w:val="18"/>
          <w:szCs w:val="18"/>
        </w:rPr>
        <w:br/>
      </w:r>
      <w:r w:rsidRPr="00025E88">
        <w:rPr>
          <w:rFonts w:ascii="Arial" w:eastAsia="Times New Roman" w:hAnsi="Arial" w:cs="Arial"/>
          <w:color w:val="000000"/>
          <w:sz w:val="18"/>
          <w:szCs w:val="18"/>
        </w:rPr>
        <w:br/>
        <w:t xml:space="preserve">Until the assault,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had been an outgoing, straight-A student, given to speaking her mind. Always armed with a book, "she read everything," says her friend Kelsey Patterson. "She loved school." Passionate about all living creatures,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dreamed of becoming a marine biologist or an animal-rights attorney. Typical of her caring nature, she once called Animal Control Services because she felt neighbors had left their dog outside too long. On trips to Halifax to visit her father, they couldn't walk anywhere "without her asking me for change to give to someone in need," her dad, Glen Canning, 50, a writer, posted online. In Nova Scotia, where she lived with her mom, Leah Parsons (who never married Canning), and her two younger sisters, "she had a huge network of friends," says Leah, 46. "We had kids at our house all the time." </w:t>
      </w:r>
      <w:r w:rsidRPr="00025E88">
        <w:rPr>
          <w:rFonts w:ascii="Arial" w:eastAsia="Times New Roman" w:hAnsi="Arial" w:cs="Arial"/>
          <w:color w:val="000000"/>
          <w:sz w:val="18"/>
          <w:szCs w:val="18"/>
        </w:rPr>
        <w:br/>
      </w:r>
      <w:r w:rsidRPr="00025E88">
        <w:rPr>
          <w:rFonts w:ascii="Arial" w:eastAsia="Times New Roman" w:hAnsi="Arial" w:cs="Arial"/>
          <w:color w:val="000000"/>
          <w:sz w:val="18"/>
          <w:szCs w:val="18"/>
        </w:rPr>
        <w:br/>
        <w:t xml:space="preserve">That changed dramatically after the photo of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went viral. At school the kids called her "slut." Boys she didn't even know began texting her, asking to have sex; nearly all of her female friends cut her off. "When her friends turned against her, that sent her over the edge," Leah says. Ashamed and lonely,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transferred to another school. "She lasted about two or three weeks," says Leah. She also found no relief in therapy, telling Leah, "I'm too young to deal with all these feelings." Her solution? Keep moving. In succession she admitted herself to a hospital, moved in with her dad and attended a Halifax school, returned to Dartmouth and enrolled in yet another school. But she rarely attended classes. When she'd spot one of her attackers, "she would have panic attacks," says Leah. "She would have problems breathing." She also smoked a lot of dope. </w:t>
      </w:r>
      <w:r w:rsidRPr="00025E88">
        <w:rPr>
          <w:rFonts w:ascii="Arial" w:eastAsia="Times New Roman" w:hAnsi="Arial" w:cs="Arial"/>
          <w:color w:val="000000"/>
          <w:sz w:val="18"/>
          <w:szCs w:val="18"/>
        </w:rPr>
        <w:br/>
      </w:r>
      <w:r w:rsidRPr="00025E88">
        <w:rPr>
          <w:rFonts w:ascii="Arial" w:eastAsia="Times New Roman" w:hAnsi="Arial" w:cs="Arial"/>
          <w:color w:val="000000"/>
          <w:sz w:val="18"/>
          <w:szCs w:val="18"/>
        </w:rPr>
        <w:br/>
        <w:t xml:space="preserve">In recent months she'd shown signs of trying to regain control of her life. She got a dramatic tattoo: crows flying around her neck. "I think she was saying, 'Yeah, this is my body,'" says </w:t>
      </w:r>
      <w:proofErr w:type="spellStart"/>
      <w:r w:rsidRPr="00025E88">
        <w:rPr>
          <w:rFonts w:ascii="Arial" w:eastAsia="Times New Roman" w:hAnsi="Arial" w:cs="Arial"/>
          <w:color w:val="000000"/>
          <w:sz w:val="18"/>
          <w:szCs w:val="18"/>
        </w:rPr>
        <w:t>Angella</w:t>
      </w:r>
      <w:proofErr w:type="spellEnd"/>
      <w:r w:rsidRPr="00025E88">
        <w:rPr>
          <w:rFonts w:ascii="Arial" w:eastAsia="Times New Roman" w:hAnsi="Arial" w:cs="Arial"/>
          <w:color w:val="000000"/>
          <w:sz w:val="18"/>
          <w:szCs w:val="18"/>
        </w:rPr>
        <w:t xml:space="preserve">.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also made new friends, found a boyfriend and began seeing a new therapist. She eventually put together a résumé to hunt for a job. She also stopped smoking weed. "I want to get better," she told </w:t>
      </w:r>
      <w:proofErr w:type="spellStart"/>
      <w:r w:rsidRPr="00025E88">
        <w:rPr>
          <w:rFonts w:ascii="Arial" w:eastAsia="Times New Roman" w:hAnsi="Arial" w:cs="Arial"/>
          <w:color w:val="000000"/>
          <w:sz w:val="18"/>
          <w:szCs w:val="18"/>
        </w:rPr>
        <w:t>Angella</w:t>
      </w:r>
      <w:proofErr w:type="spellEnd"/>
      <w:r w:rsidRPr="00025E88">
        <w:rPr>
          <w:rFonts w:ascii="Arial" w:eastAsia="Times New Roman" w:hAnsi="Arial" w:cs="Arial"/>
          <w:color w:val="000000"/>
          <w:sz w:val="18"/>
          <w:szCs w:val="18"/>
        </w:rPr>
        <w:t xml:space="preserve">. But free of her marijuana-induced fog, </w:t>
      </w:r>
      <w:proofErr w:type="spellStart"/>
      <w:r w:rsidRPr="00025E88">
        <w:rPr>
          <w:rFonts w:ascii="Arial" w:eastAsia="Times New Roman" w:hAnsi="Arial" w:cs="Arial"/>
          <w:color w:val="000000"/>
          <w:sz w:val="18"/>
          <w:szCs w:val="18"/>
        </w:rPr>
        <w:t>Rehtaeh</w:t>
      </w:r>
      <w:proofErr w:type="spellEnd"/>
      <w:r w:rsidRPr="00025E88">
        <w:rPr>
          <w:rFonts w:ascii="Arial" w:eastAsia="Times New Roman" w:hAnsi="Arial" w:cs="Arial"/>
          <w:color w:val="000000"/>
          <w:sz w:val="18"/>
          <w:szCs w:val="18"/>
        </w:rPr>
        <w:t xml:space="preserve"> also became more prone to erupting in anger and thoughts of suicide. Even so, those closest to her don't believe she meant to kill herself. "I think she just had an explosion of anger," says her boyfriend Mike Wells, 21. </w:t>
      </w:r>
      <w:r w:rsidRPr="00025E88">
        <w:rPr>
          <w:rFonts w:ascii="Arial" w:eastAsia="Times New Roman" w:hAnsi="Arial" w:cs="Arial"/>
          <w:color w:val="000000"/>
          <w:sz w:val="18"/>
          <w:szCs w:val="18"/>
        </w:rPr>
        <w:br/>
      </w:r>
      <w:r w:rsidRPr="00025E88">
        <w:rPr>
          <w:rFonts w:ascii="Arial" w:eastAsia="Times New Roman" w:hAnsi="Arial" w:cs="Arial"/>
          <w:color w:val="000000"/>
          <w:sz w:val="18"/>
          <w:szCs w:val="18"/>
        </w:rPr>
        <w:br/>
        <w:t xml:space="preserve">In the wake of </w:t>
      </w:r>
      <w:proofErr w:type="spellStart"/>
      <w:r w:rsidRPr="00025E88">
        <w:rPr>
          <w:rFonts w:ascii="Arial" w:eastAsia="Times New Roman" w:hAnsi="Arial" w:cs="Arial"/>
          <w:color w:val="000000"/>
          <w:sz w:val="18"/>
          <w:szCs w:val="18"/>
        </w:rPr>
        <w:t>Rehtaeh's</w:t>
      </w:r>
      <w:proofErr w:type="spellEnd"/>
      <w:r w:rsidRPr="00025E88">
        <w:rPr>
          <w:rFonts w:ascii="Arial" w:eastAsia="Times New Roman" w:hAnsi="Arial" w:cs="Arial"/>
          <w:color w:val="000000"/>
          <w:sz w:val="18"/>
          <w:szCs w:val="18"/>
        </w:rPr>
        <w:t xml:space="preserve"> death, her family finally sees some light: Canadian police have reopened the investigation into her rape, citing "new and credible information." More than 460,000 people have signed a petition demanding an independent investigation into how police handled the earlier probe. And the kids who bullied her? "Most of the people that were mean to her feel bad now," says her friend Hannah Goldsworthy. Certainly there is more than enough guilt to go around. As her dad wrote on his website: "My daughter wasn't bullied to death, she was disappointed to death. Disappointed in people she thought she could trust, her school, and the police. She was my daughter, but she was your daughter too. For the love of God do something." </w:t>
      </w:r>
      <w:r w:rsidRPr="00025E88">
        <w:rPr>
          <w:rFonts w:ascii="Arial" w:eastAsia="Times New Roman" w:hAnsi="Arial" w:cs="Arial"/>
          <w:color w:val="000000"/>
          <w:sz w:val="18"/>
          <w:szCs w:val="18"/>
        </w:rPr>
        <w:br/>
      </w:r>
      <w:r w:rsidRPr="00025E88">
        <w:rPr>
          <w:rFonts w:ascii="Arial" w:eastAsia="Times New Roman" w:hAnsi="Arial" w:cs="Arial"/>
          <w:color w:val="000000"/>
          <w:sz w:val="18"/>
          <w:szCs w:val="18"/>
        </w:rPr>
        <w:br/>
        <w:t xml:space="preserve">If you or someone you know has been affected by sexual violence, call the National Sexual Assault Hotline at 800-656-HOPE or visit rainn.org. </w:t>
      </w:r>
      <w:r w:rsidRPr="00025E88">
        <w:rPr>
          <w:rFonts w:ascii="Arial" w:eastAsia="Times New Roman" w:hAnsi="Arial" w:cs="Arial"/>
          <w:color w:val="000000"/>
          <w:sz w:val="18"/>
          <w:szCs w:val="18"/>
        </w:rPr>
        <w:br/>
      </w:r>
    </w:p>
    <w:p w:rsidR="00025E88" w:rsidRPr="00025E88" w:rsidRDefault="00025E88" w:rsidP="00025E88">
      <w:pPr>
        <w:shd w:val="clear" w:color="auto" w:fill="FFFFFF"/>
        <w:spacing w:after="0" w:line="336" w:lineRule="atLeast"/>
        <w:rPr>
          <w:rFonts w:ascii="Arial" w:eastAsia="Times New Roman" w:hAnsi="Arial" w:cs="Arial"/>
          <w:b/>
          <w:bCs/>
          <w:color w:val="000000"/>
          <w:sz w:val="18"/>
          <w:szCs w:val="18"/>
        </w:rPr>
      </w:pPr>
      <w:r w:rsidRPr="00025E88">
        <w:rPr>
          <w:rFonts w:ascii="Arial" w:eastAsia="Times New Roman" w:hAnsi="Arial" w:cs="Arial"/>
          <w:b/>
          <w:bCs/>
          <w:color w:val="000000"/>
          <w:sz w:val="18"/>
          <w:szCs w:val="18"/>
        </w:rPr>
        <w:t xml:space="preserve">Contributors: </w:t>
      </w:r>
    </w:p>
    <w:p w:rsidR="00025E88" w:rsidRDefault="00025E88" w:rsidP="00025E88">
      <w:pPr>
        <w:shd w:val="clear" w:color="auto" w:fill="FFFFFF"/>
        <w:spacing w:after="0" w:line="336" w:lineRule="atLeast"/>
        <w:rPr>
          <w:rFonts w:ascii="Arial" w:eastAsia="Times New Roman" w:hAnsi="Arial" w:cs="Arial"/>
          <w:color w:val="000000"/>
          <w:sz w:val="18"/>
          <w:szCs w:val="18"/>
        </w:rPr>
      </w:pPr>
      <w:r w:rsidRPr="00025E88">
        <w:rPr>
          <w:rFonts w:ascii="Arial" w:eastAsia="Times New Roman" w:hAnsi="Arial" w:cs="Arial"/>
          <w:color w:val="000000"/>
          <w:sz w:val="18"/>
          <w:szCs w:val="18"/>
        </w:rPr>
        <w:t xml:space="preserve">Reported by Caitlin Keating/New York City, </w:t>
      </w:r>
      <w:r>
        <w:rPr>
          <w:rFonts w:ascii="Arial" w:eastAsia="Times New Roman" w:hAnsi="Arial" w:cs="Arial"/>
          <w:color w:val="000000"/>
          <w:sz w:val="18"/>
          <w:szCs w:val="18"/>
        </w:rPr>
        <w:tab/>
      </w:r>
      <w:r w:rsidRPr="00025E88">
        <w:rPr>
          <w:rFonts w:ascii="Arial" w:eastAsia="Times New Roman" w:hAnsi="Arial" w:cs="Arial"/>
          <w:color w:val="000000"/>
          <w:sz w:val="18"/>
          <w:szCs w:val="18"/>
        </w:rPr>
        <w:t xml:space="preserve">Elaine </w:t>
      </w:r>
      <w:proofErr w:type="spellStart"/>
      <w:r w:rsidRPr="00025E88">
        <w:rPr>
          <w:rFonts w:ascii="Arial" w:eastAsia="Times New Roman" w:hAnsi="Arial" w:cs="Arial"/>
          <w:color w:val="000000"/>
          <w:sz w:val="18"/>
          <w:szCs w:val="18"/>
        </w:rPr>
        <w:t>Aradillas</w:t>
      </w:r>
      <w:proofErr w:type="spellEnd"/>
      <w:r w:rsidRPr="00025E88">
        <w:rPr>
          <w:rFonts w:ascii="Arial" w:eastAsia="Times New Roman" w:hAnsi="Arial" w:cs="Arial"/>
          <w:color w:val="000000"/>
          <w:sz w:val="18"/>
          <w:szCs w:val="18"/>
        </w:rPr>
        <w:t xml:space="preserve">/Los Angeles, </w:t>
      </w:r>
      <w:r>
        <w:rPr>
          <w:rFonts w:ascii="Arial" w:eastAsia="Times New Roman" w:hAnsi="Arial" w:cs="Arial"/>
          <w:color w:val="000000"/>
          <w:sz w:val="18"/>
          <w:szCs w:val="18"/>
        </w:rPr>
        <w:tab/>
      </w:r>
      <w:r w:rsidRPr="00025E88">
        <w:rPr>
          <w:rFonts w:ascii="Arial" w:eastAsia="Times New Roman" w:hAnsi="Arial" w:cs="Arial"/>
          <w:color w:val="000000"/>
          <w:sz w:val="18"/>
          <w:szCs w:val="18"/>
        </w:rPr>
        <w:t>Ken Lee/Los Angeles.</w:t>
      </w:r>
    </w:p>
    <w:p w:rsidR="00B75331" w:rsidRDefault="00B75331" w:rsidP="00025E88">
      <w:pPr>
        <w:shd w:val="clear" w:color="auto" w:fill="FFFFFF"/>
        <w:spacing w:after="0" w:line="336" w:lineRule="atLeast"/>
        <w:rPr>
          <w:rFonts w:ascii="Arial" w:eastAsia="Times New Roman" w:hAnsi="Arial" w:cs="Arial"/>
          <w:color w:val="000000"/>
          <w:sz w:val="18"/>
          <w:szCs w:val="18"/>
        </w:rPr>
      </w:pPr>
    </w:p>
    <w:p w:rsidR="00B75331" w:rsidRDefault="00B75331" w:rsidP="00025E88">
      <w:pPr>
        <w:shd w:val="clear" w:color="auto" w:fill="FFFFFF"/>
        <w:spacing w:after="0" w:line="336" w:lineRule="atLeast"/>
        <w:rPr>
          <w:rFonts w:ascii="Arial" w:eastAsia="Times New Roman" w:hAnsi="Arial" w:cs="Arial"/>
          <w:color w:val="000000"/>
          <w:sz w:val="18"/>
          <w:szCs w:val="18"/>
        </w:rPr>
      </w:pPr>
    </w:p>
    <w:p w:rsidR="00B75331" w:rsidRDefault="00B75331" w:rsidP="00025E88">
      <w:pPr>
        <w:shd w:val="clear" w:color="auto" w:fill="FFFFFF"/>
        <w:spacing w:after="0" w:line="336" w:lineRule="atLeast"/>
        <w:rPr>
          <w:rFonts w:ascii="Arial" w:eastAsia="Times New Roman" w:hAnsi="Arial" w:cs="Arial"/>
          <w:color w:val="000000"/>
          <w:sz w:val="18"/>
          <w:szCs w:val="18"/>
        </w:rPr>
      </w:pPr>
    </w:p>
    <w:p w:rsidR="00B75331" w:rsidRPr="00B75331" w:rsidRDefault="00B75331" w:rsidP="00B75331">
      <w:pPr>
        <w:shd w:val="clear" w:color="auto" w:fill="E6E6E6"/>
        <w:spacing w:after="180" w:line="336" w:lineRule="atLeast"/>
        <w:outlineLvl w:val="2"/>
        <w:rPr>
          <w:rFonts w:ascii="Arial" w:eastAsia="Times New Roman" w:hAnsi="Arial" w:cs="Arial"/>
          <w:b/>
          <w:bCs/>
          <w:caps/>
          <w:color w:val="000000"/>
          <w:sz w:val="21"/>
          <w:szCs w:val="21"/>
        </w:rPr>
      </w:pPr>
      <w:r w:rsidRPr="00B75331">
        <w:rPr>
          <w:rFonts w:ascii="Arial" w:eastAsia="Times New Roman" w:hAnsi="Arial" w:cs="Arial"/>
          <w:b/>
          <w:bCs/>
          <w:caps/>
          <w:color w:val="000000"/>
          <w:sz w:val="21"/>
          <w:szCs w:val="21"/>
        </w:rPr>
        <w:t>More From This Article</w:t>
      </w:r>
    </w:p>
    <w:p w:rsidR="00B75331" w:rsidRPr="00B75331" w:rsidRDefault="00B75331" w:rsidP="00B75331">
      <w:pPr>
        <w:shd w:val="clear" w:color="auto" w:fill="E6E6E6"/>
        <w:spacing w:after="360" w:line="336" w:lineRule="atLeast"/>
        <w:rPr>
          <w:rFonts w:ascii="Arial" w:eastAsia="Times New Roman" w:hAnsi="Arial" w:cs="Arial"/>
          <w:b/>
          <w:bCs/>
          <w:color w:val="000000"/>
          <w:sz w:val="17"/>
          <w:szCs w:val="17"/>
        </w:rPr>
      </w:pPr>
      <w:r w:rsidRPr="00B75331">
        <w:rPr>
          <w:rFonts w:ascii="Arial" w:eastAsia="Times New Roman" w:hAnsi="Arial" w:cs="Arial"/>
          <w:b/>
          <w:bCs/>
          <w:color w:val="000000"/>
          <w:sz w:val="17"/>
          <w:szCs w:val="17"/>
        </w:rPr>
        <w:t xml:space="preserve">Another Teen Suicide </w:t>
      </w:r>
    </w:p>
    <w:p w:rsidR="00B75331" w:rsidRPr="00B75331" w:rsidRDefault="00B75331" w:rsidP="00B75331">
      <w:pPr>
        <w:shd w:val="clear" w:color="auto" w:fill="E6E6E6"/>
        <w:spacing w:after="240" w:line="336" w:lineRule="atLeast"/>
        <w:ind w:left="720"/>
        <w:rPr>
          <w:rFonts w:ascii="Arial" w:eastAsia="Times New Roman" w:hAnsi="Arial" w:cs="Arial"/>
          <w:color w:val="000000"/>
          <w:sz w:val="17"/>
          <w:szCs w:val="17"/>
        </w:rPr>
      </w:pPr>
      <w:r w:rsidRPr="00B75331">
        <w:rPr>
          <w:rFonts w:ascii="Arial" w:eastAsia="Times New Roman" w:hAnsi="Arial" w:cs="Arial"/>
          <w:color w:val="000000"/>
          <w:sz w:val="17"/>
          <w:szCs w:val="17"/>
        </w:rPr>
        <w:t xml:space="preserve">Just days after </w:t>
      </w:r>
      <w:proofErr w:type="spellStart"/>
      <w:r w:rsidRPr="00B75331">
        <w:rPr>
          <w:rFonts w:ascii="Arial" w:eastAsia="Times New Roman" w:hAnsi="Arial" w:cs="Arial"/>
          <w:color w:val="000000"/>
          <w:sz w:val="17"/>
          <w:szCs w:val="17"/>
        </w:rPr>
        <w:t>Rehtaeh</w:t>
      </w:r>
      <w:proofErr w:type="spellEnd"/>
      <w:r w:rsidRPr="00B75331">
        <w:rPr>
          <w:rFonts w:ascii="Arial" w:eastAsia="Times New Roman" w:hAnsi="Arial" w:cs="Arial"/>
          <w:color w:val="000000"/>
          <w:sz w:val="17"/>
          <w:szCs w:val="17"/>
        </w:rPr>
        <w:t xml:space="preserve"> Parsons died, a similar case captured headlines when three 16-year-old boys from California were arrested on suspicion of sexual battery and distribution of photographs. After a night of drinking on Sept 2, 2012, </w:t>
      </w:r>
      <w:proofErr w:type="spellStart"/>
      <w:r w:rsidRPr="00B75331">
        <w:rPr>
          <w:rFonts w:ascii="Arial" w:eastAsia="Times New Roman" w:hAnsi="Arial" w:cs="Arial"/>
          <w:color w:val="000000"/>
          <w:sz w:val="17"/>
          <w:szCs w:val="17"/>
        </w:rPr>
        <w:t>Audrie</w:t>
      </w:r>
      <w:proofErr w:type="spellEnd"/>
      <w:r w:rsidRPr="00B75331">
        <w:rPr>
          <w:rFonts w:ascii="Arial" w:eastAsia="Times New Roman" w:hAnsi="Arial" w:cs="Arial"/>
          <w:color w:val="000000"/>
          <w:sz w:val="17"/>
          <w:szCs w:val="17"/>
        </w:rPr>
        <w:t xml:space="preserve"> Pott woke up at her friend's home with explicit scribblings on her half-naked body. "I cried when I found out what they did," she later wrote on Facebook. "The whole school is talking about it. My life is over." Several days later she hanged herself in the family home. "The epidemic of sexual assault and cyberbullying needs to stop," says her father, Larry Pott. Her case is not unique, says the family lawyer Robert Allard. "It's not just Ohio; it's not just Nova Scotia. This is becoming a problem in our society." </w:t>
      </w:r>
    </w:p>
    <w:p w:rsidR="00B75331" w:rsidRPr="00B75331" w:rsidRDefault="00B75331" w:rsidP="00B75331">
      <w:pPr>
        <w:shd w:val="clear" w:color="auto" w:fill="E6E6E6"/>
        <w:spacing w:after="360" w:line="336" w:lineRule="atLeast"/>
        <w:rPr>
          <w:rFonts w:ascii="Arial" w:eastAsia="Times New Roman" w:hAnsi="Arial" w:cs="Arial"/>
          <w:b/>
          <w:bCs/>
          <w:color w:val="000000"/>
          <w:sz w:val="17"/>
          <w:szCs w:val="17"/>
        </w:rPr>
      </w:pPr>
      <w:r w:rsidRPr="00B75331">
        <w:rPr>
          <w:rFonts w:ascii="Arial" w:eastAsia="Times New Roman" w:hAnsi="Arial" w:cs="Arial"/>
          <w:b/>
          <w:bCs/>
          <w:color w:val="000000"/>
          <w:sz w:val="17"/>
          <w:szCs w:val="17"/>
        </w:rPr>
        <w:t xml:space="preserve">A Survivor's Story </w:t>
      </w:r>
    </w:p>
    <w:p w:rsidR="00B75331" w:rsidRPr="00B75331" w:rsidRDefault="00B75331" w:rsidP="00B75331">
      <w:pPr>
        <w:shd w:val="clear" w:color="auto" w:fill="E6E6E6"/>
        <w:spacing w:line="336" w:lineRule="atLeast"/>
        <w:ind w:left="720"/>
        <w:rPr>
          <w:rFonts w:ascii="Arial" w:eastAsia="Times New Roman" w:hAnsi="Arial" w:cs="Arial"/>
          <w:color w:val="000000"/>
          <w:sz w:val="17"/>
          <w:szCs w:val="17"/>
        </w:rPr>
      </w:pPr>
      <w:r w:rsidRPr="00B75331">
        <w:rPr>
          <w:rFonts w:ascii="Arial" w:eastAsia="Times New Roman" w:hAnsi="Arial" w:cs="Arial"/>
          <w:color w:val="000000"/>
          <w:sz w:val="17"/>
          <w:szCs w:val="17"/>
        </w:rPr>
        <w:t xml:space="preserve">I was violently raped in college by a popular guy I flirted with at an off-campus party on May 6, 2011. He spread rumors it was consensual. When I returned to school that fall, strangers (and some friends) called me a bitch, whore or slut for months. I felt like garbage. After panic attacks and nightmares, I tried to OD on pills, but a friend intervened. In March 2012 my car was keyed and my tires slashed. But I faced each day because I didn't want my rapist to win. I got better through therapy and loving support from family. There's nothing I can't overcome now. I survived. </w:t>
      </w:r>
      <w:r w:rsidRPr="00B75331">
        <w:rPr>
          <w:rFonts w:ascii="Arial" w:eastAsia="Times New Roman" w:hAnsi="Arial" w:cs="Arial"/>
          <w:color w:val="000000"/>
          <w:sz w:val="17"/>
          <w:szCs w:val="17"/>
        </w:rPr>
        <w:br/>
      </w:r>
      <w:r w:rsidRPr="00B75331">
        <w:rPr>
          <w:rFonts w:ascii="Arial" w:eastAsia="Times New Roman" w:hAnsi="Arial" w:cs="Arial"/>
          <w:color w:val="000000"/>
          <w:sz w:val="17"/>
          <w:szCs w:val="17"/>
        </w:rPr>
        <w:br/>
        <w:t xml:space="preserve">—Kayleigh Connell, 22, High Point, N.C. </w:t>
      </w:r>
    </w:p>
    <w:p w:rsidR="00B75331" w:rsidRPr="00025E88" w:rsidRDefault="00B75331" w:rsidP="00025E88">
      <w:pPr>
        <w:shd w:val="clear" w:color="auto" w:fill="FFFFFF"/>
        <w:spacing w:after="0" w:line="336" w:lineRule="atLeast"/>
        <w:rPr>
          <w:rFonts w:ascii="Arial" w:eastAsia="Times New Roman" w:hAnsi="Arial" w:cs="Arial"/>
          <w:color w:val="000000"/>
          <w:sz w:val="18"/>
          <w:szCs w:val="18"/>
        </w:rPr>
      </w:pPr>
    </w:p>
    <w:p w:rsidR="00025E88" w:rsidRDefault="00025E88"/>
    <w:p w:rsidR="006348AB" w:rsidRDefault="006348AB"/>
    <w:sectPr w:rsidR="006348AB" w:rsidSect="00025E88">
      <w:pgSz w:w="12240" w:h="15840"/>
      <w:pgMar w:top="720" w:right="1080" w:bottom="63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FA37C9"/>
    <w:multiLevelType w:val="multilevel"/>
    <w:tmpl w:val="C986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8803C6"/>
    <w:multiLevelType w:val="hybridMultilevel"/>
    <w:tmpl w:val="88C0C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ECB6C41"/>
    <w:multiLevelType w:val="multilevel"/>
    <w:tmpl w:val="7CE8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ED7089"/>
    <w:multiLevelType w:val="multilevel"/>
    <w:tmpl w:val="FFF64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6E7F39"/>
    <w:multiLevelType w:val="multilevel"/>
    <w:tmpl w:val="1FC07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EB1581"/>
    <w:multiLevelType w:val="hybridMultilevel"/>
    <w:tmpl w:val="76367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8AB"/>
    <w:rsid w:val="00025E88"/>
    <w:rsid w:val="0015759F"/>
    <w:rsid w:val="00387A18"/>
    <w:rsid w:val="00447215"/>
    <w:rsid w:val="006348AB"/>
    <w:rsid w:val="00AF654B"/>
    <w:rsid w:val="00B75331"/>
    <w:rsid w:val="00BE11F6"/>
    <w:rsid w:val="00C00208"/>
    <w:rsid w:val="00D71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BDE678-2B7F-40D9-82E9-FA889B9FD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002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48AB"/>
    <w:rPr>
      <w:color w:val="0000FF" w:themeColor="hyperlink"/>
      <w:u w:val="single"/>
    </w:rPr>
  </w:style>
  <w:style w:type="character" w:styleId="FollowedHyperlink">
    <w:name w:val="FollowedHyperlink"/>
    <w:basedOn w:val="DefaultParagraphFont"/>
    <w:uiPriority w:val="99"/>
    <w:semiHidden/>
    <w:unhideWhenUsed/>
    <w:rsid w:val="00387A18"/>
    <w:rPr>
      <w:color w:val="800080" w:themeColor="followedHyperlink"/>
      <w:u w:val="single"/>
    </w:rPr>
  </w:style>
  <w:style w:type="paragraph" w:customStyle="1" w:styleId="byline1">
    <w:name w:val="byline1"/>
    <w:basedOn w:val="Normal"/>
    <w:rsid w:val="00025E88"/>
    <w:pPr>
      <w:spacing w:after="0" w:line="240" w:lineRule="auto"/>
    </w:pPr>
    <w:rPr>
      <w:rFonts w:ascii="Arial" w:eastAsia="Times New Roman" w:hAnsi="Arial" w:cs="Arial"/>
      <w:b/>
      <w:bCs/>
      <w:color w:val="666666"/>
      <w:sz w:val="17"/>
      <w:szCs w:val="17"/>
    </w:rPr>
  </w:style>
  <w:style w:type="character" w:customStyle="1" w:styleId="updated4">
    <w:name w:val="updated4"/>
    <w:basedOn w:val="DefaultParagraphFont"/>
    <w:rsid w:val="00025E88"/>
    <w:rPr>
      <w:rFonts w:ascii="Georgia" w:hAnsi="Georgia" w:cs="Arial" w:hint="default"/>
      <w:b/>
      <w:bCs/>
      <w:i/>
      <w:iCs/>
      <w:color w:val="006699"/>
      <w:sz w:val="18"/>
      <w:szCs w:val="18"/>
      <w:bdr w:val="none" w:sz="0" w:space="0" w:color="auto" w:frame="1"/>
    </w:rPr>
  </w:style>
  <w:style w:type="character" w:customStyle="1" w:styleId="caption3">
    <w:name w:val="caption3"/>
    <w:basedOn w:val="DefaultParagraphFont"/>
    <w:rsid w:val="00025E88"/>
    <w:rPr>
      <w:rFonts w:ascii="Arial" w:hAnsi="Arial" w:cs="Arial" w:hint="default"/>
      <w:b/>
      <w:bCs/>
      <w:vanish w:val="0"/>
      <w:webHidden w:val="0"/>
      <w:color w:val="000000"/>
      <w:sz w:val="18"/>
      <w:szCs w:val="18"/>
      <w:specVanish w:val="0"/>
    </w:rPr>
  </w:style>
  <w:style w:type="paragraph" w:styleId="Title">
    <w:name w:val="Title"/>
    <w:basedOn w:val="Normal"/>
    <w:next w:val="Normal"/>
    <w:link w:val="TitleChar"/>
    <w:uiPriority w:val="10"/>
    <w:qFormat/>
    <w:rsid w:val="00C0020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020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00208"/>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BE11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5746">
      <w:bodyDiv w:val="1"/>
      <w:marLeft w:val="0"/>
      <w:marRight w:val="0"/>
      <w:marTop w:val="0"/>
      <w:marBottom w:val="0"/>
      <w:divBdr>
        <w:top w:val="none" w:sz="0" w:space="0" w:color="auto"/>
        <w:left w:val="none" w:sz="0" w:space="0" w:color="auto"/>
        <w:bottom w:val="none" w:sz="0" w:space="0" w:color="auto"/>
        <w:right w:val="none" w:sz="0" w:space="0" w:color="auto"/>
      </w:divBdr>
      <w:divsChild>
        <w:div w:id="882719295">
          <w:marLeft w:val="0"/>
          <w:marRight w:val="0"/>
          <w:marTop w:val="0"/>
          <w:marBottom w:val="450"/>
          <w:divBdr>
            <w:top w:val="none" w:sz="0" w:space="0" w:color="auto"/>
            <w:left w:val="none" w:sz="0" w:space="0" w:color="auto"/>
            <w:bottom w:val="none" w:sz="0" w:space="0" w:color="auto"/>
            <w:right w:val="none" w:sz="0" w:space="0" w:color="auto"/>
          </w:divBdr>
          <w:divsChild>
            <w:div w:id="296186245">
              <w:marLeft w:val="0"/>
              <w:marRight w:val="0"/>
              <w:marTop w:val="0"/>
              <w:marBottom w:val="0"/>
              <w:divBdr>
                <w:top w:val="none" w:sz="0" w:space="0" w:color="auto"/>
                <w:left w:val="none" w:sz="0" w:space="0" w:color="auto"/>
                <w:bottom w:val="none" w:sz="0" w:space="0" w:color="auto"/>
                <w:right w:val="none" w:sz="0" w:space="0" w:color="auto"/>
              </w:divBdr>
              <w:divsChild>
                <w:div w:id="574902445">
                  <w:marLeft w:val="0"/>
                  <w:marRight w:val="0"/>
                  <w:marTop w:val="0"/>
                  <w:marBottom w:val="0"/>
                  <w:divBdr>
                    <w:top w:val="none" w:sz="0" w:space="0" w:color="auto"/>
                    <w:left w:val="none" w:sz="0" w:space="0" w:color="auto"/>
                    <w:bottom w:val="none" w:sz="0" w:space="0" w:color="auto"/>
                    <w:right w:val="none" w:sz="0" w:space="0" w:color="auto"/>
                  </w:divBdr>
                  <w:divsChild>
                    <w:div w:id="1468741326">
                      <w:marLeft w:val="0"/>
                      <w:marRight w:val="0"/>
                      <w:marTop w:val="0"/>
                      <w:marBottom w:val="0"/>
                      <w:divBdr>
                        <w:top w:val="single" w:sz="48" w:space="0" w:color="FFFFFF"/>
                        <w:left w:val="none" w:sz="0" w:space="0" w:color="auto"/>
                        <w:bottom w:val="none" w:sz="0" w:space="0" w:color="auto"/>
                        <w:right w:val="none" w:sz="0" w:space="0" w:color="auto"/>
                      </w:divBdr>
                      <w:divsChild>
                        <w:div w:id="1144155653">
                          <w:marLeft w:val="0"/>
                          <w:marRight w:val="0"/>
                          <w:marTop w:val="0"/>
                          <w:marBottom w:val="0"/>
                          <w:divBdr>
                            <w:top w:val="single" w:sz="6" w:space="31" w:color="CCCCCC"/>
                            <w:left w:val="none" w:sz="0" w:space="0" w:color="auto"/>
                            <w:bottom w:val="none" w:sz="0" w:space="0" w:color="auto"/>
                            <w:right w:val="none" w:sz="0" w:space="0" w:color="auto"/>
                          </w:divBdr>
                          <w:divsChild>
                            <w:div w:id="326638659">
                              <w:marLeft w:val="0"/>
                              <w:marRight w:val="0"/>
                              <w:marTop w:val="120"/>
                              <w:marBottom w:val="0"/>
                              <w:divBdr>
                                <w:top w:val="none" w:sz="0" w:space="0" w:color="auto"/>
                                <w:left w:val="none" w:sz="0" w:space="0" w:color="auto"/>
                                <w:bottom w:val="dashed" w:sz="6" w:space="9" w:color="CCCCCC"/>
                                <w:right w:val="none" w:sz="0" w:space="0" w:color="auto"/>
                              </w:divBdr>
                              <w:divsChild>
                                <w:div w:id="466898076">
                                  <w:marLeft w:val="120"/>
                                  <w:marRight w:val="0"/>
                                  <w:marTop w:val="90"/>
                                  <w:marBottom w:val="300"/>
                                  <w:divBdr>
                                    <w:top w:val="single" w:sz="6" w:space="6" w:color="CCCCCC"/>
                                    <w:left w:val="single" w:sz="6" w:space="6" w:color="CCCCCC"/>
                                    <w:bottom w:val="single" w:sz="6" w:space="6" w:color="CCCCCC"/>
                                    <w:right w:val="single" w:sz="6" w:space="6" w:color="CCCCCC"/>
                                  </w:divBdr>
                                  <w:divsChild>
                                    <w:div w:id="874469805">
                                      <w:marLeft w:val="0"/>
                                      <w:marRight w:val="0"/>
                                      <w:marTop w:val="0"/>
                                      <w:marBottom w:val="225"/>
                                      <w:divBdr>
                                        <w:top w:val="none" w:sz="0" w:space="0" w:color="auto"/>
                                        <w:left w:val="none" w:sz="0" w:space="0" w:color="auto"/>
                                        <w:bottom w:val="none" w:sz="0" w:space="0" w:color="auto"/>
                                        <w:right w:val="none" w:sz="0" w:space="0" w:color="auto"/>
                                      </w:divBdr>
                                    </w:div>
                                    <w:div w:id="1533691246">
                                      <w:marLeft w:val="0"/>
                                      <w:marRight w:val="0"/>
                                      <w:marTop w:val="75"/>
                                      <w:marBottom w:val="0"/>
                                      <w:divBdr>
                                        <w:top w:val="none" w:sz="0" w:space="0" w:color="auto"/>
                                        <w:left w:val="none" w:sz="0" w:space="0" w:color="auto"/>
                                        <w:bottom w:val="none" w:sz="0" w:space="0" w:color="auto"/>
                                        <w:right w:val="none" w:sz="0" w:space="0" w:color="auto"/>
                                      </w:divBdr>
                                    </w:div>
                                  </w:divsChild>
                                </w:div>
                                <w:div w:id="1241022272">
                                  <w:marLeft w:val="0"/>
                                  <w:marRight w:val="0"/>
                                  <w:marTop w:val="0"/>
                                  <w:marBottom w:val="0"/>
                                  <w:divBdr>
                                    <w:top w:val="none" w:sz="0" w:space="0" w:color="auto"/>
                                    <w:left w:val="none" w:sz="0" w:space="0" w:color="auto"/>
                                    <w:bottom w:val="none" w:sz="0" w:space="0" w:color="auto"/>
                                    <w:right w:val="none" w:sz="0" w:space="0" w:color="auto"/>
                                  </w:divBdr>
                                </w:div>
                                <w:div w:id="23300608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2623703">
      <w:bodyDiv w:val="1"/>
      <w:marLeft w:val="0"/>
      <w:marRight w:val="0"/>
      <w:marTop w:val="0"/>
      <w:marBottom w:val="0"/>
      <w:divBdr>
        <w:top w:val="none" w:sz="0" w:space="0" w:color="auto"/>
        <w:left w:val="none" w:sz="0" w:space="0" w:color="auto"/>
        <w:bottom w:val="none" w:sz="0" w:space="0" w:color="auto"/>
        <w:right w:val="none" w:sz="0" w:space="0" w:color="auto"/>
      </w:divBdr>
      <w:divsChild>
        <w:div w:id="1212502838">
          <w:marLeft w:val="0"/>
          <w:marRight w:val="0"/>
          <w:marTop w:val="0"/>
          <w:marBottom w:val="450"/>
          <w:divBdr>
            <w:top w:val="none" w:sz="0" w:space="0" w:color="auto"/>
            <w:left w:val="none" w:sz="0" w:space="0" w:color="auto"/>
            <w:bottom w:val="none" w:sz="0" w:space="0" w:color="auto"/>
            <w:right w:val="none" w:sz="0" w:space="0" w:color="auto"/>
          </w:divBdr>
          <w:divsChild>
            <w:div w:id="1212768515">
              <w:marLeft w:val="0"/>
              <w:marRight w:val="0"/>
              <w:marTop w:val="0"/>
              <w:marBottom w:val="0"/>
              <w:divBdr>
                <w:top w:val="none" w:sz="0" w:space="0" w:color="auto"/>
                <w:left w:val="none" w:sz="0" w:space="0" w:color="auto"/>
                <w:bottom w:val="none" w:sz="0" w:space="0" w:color="auto"/>
                <w:right w:val="none" w:sz="0" w:space="0" w:color="auto"/>
              </w:divBdr>
              <w:divsChild>
                <w:div w:id="338460619">
                  <w:marLeft w:val="0"/>
                  <w:marRight w:val="0"/>
                  <w:marTop w:val="0"/>
                  <w:marBottom w:val="0"/>
                  <w:divBdr>
                    <w:top w:val="none" w:sz="0" w:space="0" w:color="auto"/>
                    <w:left w:val="none" w:sz="0" w:space="0" w:color="auto"/>
                    <w:bottom w:val="none" w:sz="0" w:space="0" w:color="auto"/>
                    <w:right w:val="none" w:sz="0" w:space="0" w:color="auto"/>
                  </w:divBdr>
                  <w:divsChild>
                    <w:div w:id="1344429747">
                      <w:marLeft w:val="0"/>
                      <w:marRight w:val="0"/>
                      <w:marTop w:val="0"/>
                      <w:marBottom w:val="0"/>
                      <w:divBdr>
                        <w:top w:val="single" w:sz="48" w:space="0" w:color="FFFFFF"/>
                        <w:left w:val="none" w:sz="0" w:space="0" w:color="auto"/>
                        <w:bottom w:val="none" w:sz="0" w:space="0" w:color="auto"/>
                        <w:right w:val="none" w:sz="0" w:space="0" w:color="auto"/>
                      </w:divBdr>
                      <w:divsChild>
                        <w:div w:id="1474059676">
                          <w:marLeft w:val="0"/>
                          <w:marRight w:val="0"/>
                          <w:marTop w:val="0"/>
                          <w:marBottom w:val="0"/>
                          <w:divBdr>
                            <w:top w:val="single" w:sz="6" w:space="31" w:color="CCCCCC"/>
                            <w:left w:val="none" w:sz="0" w:space="0" w:color="auto"/>
                            <w:bottom w:val="none" w:sz="0" w:space="0" w:color="auto"/>
                            <w:right w:val="none" w:sz="0" w:space="0" w:color="auto"/>
                          </w:divBdr>
                          <w:divsChild>
                            <w:div w:id="1997873350">
                              <w:marLeft w:val="0"/>
                              <w:marRight w:val="0"/>
                              <w:marTop w:val="120"/>
                              <w:marBottom w:val="0"/>
                              <w:divBdr>
                                <w:top w:val="none" w:sz="0" w:space="0" w:color="auto"/>
                                <w:left w:val="none" w:sz="0" w:space="0" w:color="auto"/>
                                <w:bottom w:val="dashed" w:sz="6" w:space="9" w:color="CCCCCC"/>
                                <w:right w:val="none" w:sz="0" w:space="0" w:color="auto"/>
                              </w:divBdr>
                              <w:divsChild>
                                <w:div w:id="158887950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orage.people.com/people/archive/jpgs/20130715/20130715-750-66.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ople.com/people/archive/issue/0,,7566130715,00.html" TargetMode="External"/><Relationship Id="rId11" Type="http://schemas.openxmlformats.org/officeDocument/2006/relationships/hyperlink" Target="http://storage.people.com/people/archive/jpgs/20130715/20130715-750-66.jpg" TargetMode="External"/><Relationship Id="rId5" Type="http://schemas.openxmlformats.org/officeDocument/2006/relationships/hyperlink" Target="http://www.people.com/people/archive/article/0,,20715306,00.html"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torage.people.com/people/archive/jpgs/20130715/20130715-750-67.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1413</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dt14techs</dc:creator>
  <cp:lastModifiedBy>Spencer, Stephen (ASD-E)</cp:lastModifiedBy>
  <cp:revision>6</cp:revision>
  <dcterms:created xsi:type="dcterms:W3CDTF">2014-01-14T16:07:00Z</dcterms:created>
  <dcterms:modified xsi:type="dcterms:W3CDTF">2015-09-14T15:08:00Z</dcterms:modified>
</cp:coreProperties>
</file>